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9E33B8">
        <w:rPr>
          <w:rFonts w:asciiTheme="minorHAnsi" w:hAnsiTheme="minorHAnsi" w:cs="Arial"/>
          <w:color w:val="000000"/>
          <w:sz w:val="24"/>
          <w:szCs w:val="24"/>
        </w:rPr>
        <w:t xml:space="preserve">o spełnieniu warunków udziału w postępowaniu zgodnie 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>z warunkami określonymi w Specyfikacji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 xml:space="preserve">o numerze sprawy: 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691362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9E33B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9E33B8" w:rsidRPr="009E33B8" w:rsidRDefault="001D4C86" w:rsidP="009E33B8">
      <w:pPr>
        <w:pStyle w:val="Akapitzlist"/>
        <w:numPr>
          <w:ilvl w:val="0"/>
          <w:numId w:val="2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</w:t>
      </w:r>
      <w:r w:rsidR="009E33B8" w:rsidRPr="009E33B8">
        <w:rPr>
          <w:rFonts w:asciiTheme="minorHAnsi" w:hAnsiTheme="minorHAnsi" w:cstheme="minorHAnsi"/>
          <w:sz w:val="24"/>
          <w:szCs w:val="24"/>
        </w:rPr>
        <w:t xml:space="preserve"> warunki dotyczące: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posiadania uprawnień do wykonywania określonej działalności lub czynności; jeżeli przepisy prawa nakładają obowiązek ich posiadania;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sytuacji ekonomicznej i finansowej</w:t>
      </w:r>
      <w:r w:rsidR="000E452C">
        <w:rPr>
          <w:rFonts w:asciiTheme="minorHAnsi" w:hAnsiTheme="minorHAnsi" w:cstheme="minorHAnsi"/>
          <w:sz w:val="24"/>
          <w:szCs w:val="24"/>
        </w:rPr>
        <w:t>,</w:t>
      </w:r>
      <w:r w:rsidRPr="0063642E">
        <w:rPr>
          <w:rFonts w:asciiTheme="minorHAnsi" w:hAnsiTheme="minorHAnsi" w:cstheme="minorHAnsi"/>
          <w:sz w:val="24"/>
          <w:szCs w:val="24"/>
        </w:rPr>
        <w:t xml:space="preserve"> umożliwiającej niezakłóconą r</w:t>
      </w:r>
      <w:r w:rsidR="000E452C">
        <w:rPr>
          <w:rFonts w:asciiTheme="minorHAnsi" w:hAnsiTheme="minorHAnsi" w:cstheme="minorHAnsi"/>
          <w:sz w:val="24"/>
          <w:szCs w:val="24"/>
        </w:rPr>
        <w:t>ealizację przedmiotu zamówienia;</w:t>
      </w:r>
    </w:p>
    <w:p w:rsidR="009E33B8" w:rsidRPr="0063642E" w:rsidRDefault="009E33B8" w:rsidP="009E33B8">
      <w:pPr>
        <w:pStyle w:val="Akapitzlist"/>
        <w:widowControl w:val="0"/>
        <w:numPr>
          <w:ilvl w:val="0"/>
          <w:numId w:val="3"/>
        </w:numPr>
        <w:spacing w:after="240" w:line="276" w:lineRule="auto"/>
        <w:ind w:left="709" w:hanging="425"/>
        <w:contextualSpacing w:val="0"/>
        <w:jc w:val="both"/>
        <w:rPr>
          <w:rFonts w:asciiTheme="minorHAnsi" w:eastAsia="Arial Unicode MS" w:hAnsiTheme="minorHAnsi" w:cs="Arial"/>
          <w:bCs/>
          <w:sz w:val="24"/>
          <w:szCs w:val="24"/>
        </w:rPr>
      </w:pPr>
      <w:r w:rsidRPr="0063642E">
        <w:rPr>
          <w:rFonts w:asciiTheme="minorHAnsi" w:eastAsia="Arial Unicode MS" w:hAnsiTheme="minorHAnsi" w:cs="Arial"/>
          <w:bCs/>
          <w:sz w:val="24"/>
          <w:szCs w:val="24"/>
        </w:rPr>
        <w:t>nie zachodzą wobec nas okoliczności uzasadniaj</w:t>
      </w:r>
      <w:r w:rsidR="001046D8">
        <w:rPr>
          <w:rFonts w:asciiTheme="minorHAnsi" w:eastAsia="Arial Unicode MS" w:hAnsiTheme="minorHAnsi" w:cs="Arial"/>
          <w:bCs/>
          <w:sz w:val="24"/>
          <w:szCs w:val="24"/>
        </w:rPr>
        <w:t>ące wykluczenie nas z udziału w </w:t>
      </w:r>
      <w:r w:rsidRPr="0063642E">
        <w:rPr>
          <w:rFonts w:asciiTheme="minorHAnsi" w:eastAsia="Arial Unicode MS" w:hAnsiTheme="minorHAnsi" w:cs="Arial"/>
          <w:bCs/>
          <w:sz w:val="24"/>
          <w:szCs w:val="24"/>
        </w:rPr>
        <w:t>postępowaniu, o których mowa w Części 5 Zapytania ofertowego.</w:t>
      </w:r>
    </w:p>
    <w:p w:rsidR="001046D8" w:rsidRDefault="001D4C86" w:rsidP="001046D8">
      <w:pPr>
        <w:pStyle w:val="Akapitzlist"/>
        <w:widowControl w:val="0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eastAsia="Arial Unicode MS" w:hAnsiTheme="minorHAnsi" w:cs="Arial"/>
          <w:sz w:val="24"/>
          <w:szCs w:val="24"/>
        </w:rPr>
        <w:t>Oświadczam</w:t>
      </w:r>
      <w:r w:rsidR="009E33B8" w:rsidRPr="009E33B8">
        <w:rPr>
          <w:rFonts w:asciiTheme="minorHAnsi" w:eastAsia="Arial Unicode MS" w:hAnsiTheme="minorHAnsi" w:cs="Arial"/>
          <w:sz w:val="24"/>
          <w:szCs w:val="24"/>
        </w:rPr>
        <w:t>, iż</w:t>
      </w:r>
      <w:r>
        <w:rPr>
          <w:rFonts w:asciiTheme="minorHAnsi" w:eastAsia="Arial Unicode MS" w:hAnsiTheme="minorHAnsi" w:cs="Arial"/>
          <w:sz w:val="24"/>
          <w:szCs w:val="24"/>
        </w:rPr>
        <w:t xml:space="preserve"> </w:t>
      </w:r>
      <w:r w:rsidRPr="001D4C86">
        <w:rPr>
          <w:rFonts w:asciiTheme="minorHAnsi" w:eastAsia="Arial Unicode MS" w:hAnsiTheme="minorHAnsi" w:cs="Arial"/>
          <w:sz w:val="24"/>
          <w:szCs w:val="24"/>
        </w:rPr>
        <w:t>zamierzam*/nie zamierzam* powierzyć wykonanie następujących części zamówienia następującym podwykonawcom:</w:t>
      </w:r>
    </w:p>
    <w:p w:rsidR="001D4C86" w:rsidRDefault="001D4C86" w:rsidP="001D4C86">
      <w:pPr>
        <w:pStyle w:val="Akapitzlist"/>
        <w:widowControl w:val="0"/>
        <w:tabs>
          <w:tab w:val="left" w:leader="dot" w:pos="9072"/>
        </w:tabs>
        <w:spacing w:after="240" w:line="276" w:lineRule="auto"/>
        <w:ind w:left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>
        <w:rPr>
          <w:rFonts w:asciiTheme="minorHAnsi" w:eastAsia="Arial Unicode MS" w:hAnsiTheme="minorHAnsi" w:cs="Arial"/>
          <w:sz w:val="24"/>
          <w:szCs w:val="24"/>
        </w:rPr>
        <w:tab/>
      </w:r>
    </w:p>
    <w:p w:rsidR="005C7E6F" w:rsidRPr="001D4C86" w:rsidRDefault="009E33B8" w:rsidP="009E33B8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1046D8">
        <w:rPr>
          <w:rFonts w:asciiTheme="minorHAnsi" w:hAnsiTheme="minorHAnsi" w:cstheme="minorHAnsi"/>
          <w:sz w:val="24"/>
          <w:szCs w:val="24"/>
        </w:rPr>
        <w:t>Pod groźbą odpowiedzialności karnej załączone do oferty dokumenty i złożone oświadczenia opisują stan prawny i faktyczny, aktualny na</w:t>
      </w:r>
      <w:r w:rsidR="001046D8">
        <w:rPr>
          <w:rFonts w:asciiTheme="minorHAnsi" w:hAnsiTheme="minorHAnsi" w:cstheme="minorHAnsi"/>
          <w:sz w:val="24"/>
          <w:szCs w:val="24"/>
        </w:rPr>
        <w:t xml:space="preserve"> dzień otwarcia ofert (art. 233 </w:t>
      </w:r>
      <w:r w:rsidRPr="001046D8">
        <w:rPr>
          <w:rFonts w:asciiTheme="minorHAnsi" w:hAnsiTheme="minorHAnsi" w:cstheme="minorHAnsi"/>
          <w:sz w:val="24"/>
          <w:szCs w:val="24"/>
        </w:rPr>
        <w:t>K.K.).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CF" w:rsidRDefault="005A3ECF" w:rsidP="00FD19F9">
      <w:r>
        <w:separator/>
      </w:r>
    </w:p>
  </w:endnote>
  <w:endnote w:type="continuationSeparator" w:id="0">
    <w:p w:rsidR="005A3ECF" w:rsidRDefault="005A3ECF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532EA3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532EA3" w:rsidRPr="00FD19F9">
              <w:rPr>
                <w:rFonts w:asciiTheme="minorHAnsi" w:hAnsiTheme="minorHAnsi"/>
                <w:b/>
              </w:rPr>
              <w:fldChar w:fldCharType="separate"/>
            </w:r>
            <w:r w:rsidR="001D4C86">
              <w:rPr>
                <w:rFonts w:asciiTheme="minorHAnsi" w:hAnsiTheme="minorHAnsi"/>
                <w:b/>
                <w:noProof/>
              </w:rPr>
              <w:t>1</w:t>
            </w:r>
            <w:r w:rsidR="00532EA3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532EA3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532EA3" w:rsidRPr="00FD19F9">
              <w:rPr>
                <w:rFonts w:asciiTheme="minorHAnsi" w:hAnsiTheme="minorHAnsi"/>
                <w:b/>
              </w:rPr>
              <w:fldChar w:fldCharType="separate"/>
            </w:r>
            <w:r w:rsidR="001D4C86">
              <w:rPr>
                <w:rFonts w:asciiTheme="minorHAnsi" w:hAnsiTheme="minorHAnsi"/>
                <w:b/>
                <w:noProof/>
              </w:rPr>
              <w:t>2</w:t>
            </w:r>
            <w:r w:rsidR="00532EA3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CF" w:rsidRDefault="005A3ECF" w:rsidP="00FD19F9">
      <w:r>
        <w:separator/>
      </w:r>
    </w:p>
  </w:footnote>
  <w:footnote w:type="continuationSeparator" w:id="0">
    <w:p w:rsidR="005A3ECF" w:rsidRDefault="005A3ECF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2A6301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86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2EA3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3ECF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362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4281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1DA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6</cp:revision>
  <dcterms:created xsi:type="dcterms:W3CDTF">2019-03-21T10:26:00Z</dcterms:created>
  <dcterms:modified xsi:type="dcterms:W3CDTF">2020-01-07T16:27:00Z</dcterms:modified>
</cp:coreProperties>
</file>